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6237"/>
        <w:gridCol w:w="4253"/>
      </w:tblGrid>
      <w:tr w:rsidR="00795BE6" w:rsidRPr="00A67043" w:rsidTr="009A22C7">
        <w:trPr>
          <w:trHeight w:val="2779"/>
        </w:trPr>
        <w:tc>
          <w:tcPr>
            <w:tcW w:w="4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BE6" w:rsidRPr="00A67043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BE6" w:rsidRPr="00A67043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УТВЕРЖДАЮ</w:t>
            </w: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Правительства Ульяновской области - Министр семейной, демографической политики и социального благополучия</w:t>
            </w: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Ульяновской области</w:t>
            </w: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5BE6" w:rsidRPr="00594ED9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</w:t>
            </w:r>
            <w:proofErr w:type="spellStart"/>
            <w:r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О.М.Касимова</w:t>
            </w:r>
            <w:proofErr w:type="spellEnd"/>
          </w:p>
          <w:p w:rsidR="00795BE6" w:rsidRPr="00594ED9" w:rsidRDefault="00D94452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«____»_____________2020</w:t>
            </w:r>
            <w:r w:rsidR="00795BE6" w:rsidRPr="00594E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г.</w:t>
            </w:r>
          </w:p>
          <w:p w:rsidR="00795BE6" w:rsidRPr="00294343" w:rsidRDefault="00795BE6" w:rsidP="000F72B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0631B9" w:rsidRDefault="00573725" w:rsidP="0059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573725" w:rsidRDefault="00573725" w:rsidP="0059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казенного учреждения социального обслужив</w:t>
      </w:r>
      <w:r w:rsidR="00594ED9">
        <w:rPr>
          <w:rFonts w:ascii="Times New Roman" w:hAnsi="Times New Roman" w:cs="Times New Roman"/>
          <w:sz w:val="24"/>
          <w:szCs w:val="24"/>
        </w:rPr>
        <w:t>ания «</w:t>
      </w:r>
      <w:r w:rsidR="000A1549">
        <w:rPr>
          <w:rFonts w:ascii="Times New Roman" w:hAnsi="Times New Roman" w:cs="Times New Roman"/>
          <w:sz w:val="24"/>
          <w:szCs w:val="24"/>
        </w:rPr>
        <w:t>Социально-реабилитационный центр для несовершеннолетних «Планета детства» в г. Барыше»</w:t>
      </w:r>
    </w:p>
    <w:p w:rsidR="009A22C7" w:rsidRDefault="00573725" w:rsidP="009A2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5B6202" w:rsidRDefault="005B6202" w:rsidP="009A2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2630"/>
        <w:gridCol w:w="1546"/>
        <w:gridCol w:w="2446"/>
        <w:gridCol w:w="3662"/>
        <w:gridCol w:w="1901"/>
      </w:tblGrid>
      <w:tr w:rsidR="00573725" w:rsidTr="000A1549">
        <w:tc>
          <w:tcPr>
            <w:tcW w:w="2440" w:type="dxa"/>
            <w:vMerge w:val="restart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630" w:type="dxa"/>
            <w:vMerge w:val="restart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46" w:type="dxa"/>
            <w:vMerge w:val="restart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46" w:type="dxa"/>
            <w:vMerge w:val="restart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801A4F">
              <w:rPr>
                <w:rFonts w:ascii="Times New Roman" w:hAnsi="Times New Roman" w:cs="Times New Roman"/>
                <w:sz w:val="24"/>
                <w:szCs w:val="24"/>
              </w:rPr>
              <w:t>енный исполнитель (с указанием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амилии, имени, отчества и должности)</w:t>
            </w:r>
          </w:p>
        </w:tc>
        <w:tc>
          <w:tcPr>
            <w:tcW w:w="5563" w:type="dxa"/>
            <w:gridSpan w:val="2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73725" w:rsidTr="000A1549">
        <w:tc>
          <w:tcPr>
            <w:tcW w:w="2440" w:type="dxa"/>
            <w:vMerge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01" w:type="dxa"/>
          </w:tcPr>
          <w:p w:rsidR="00573725" w:rsidRDefault="00573725" w:rsidP="000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73725" w:rsidTr="000A1549">
        <w:tc>
          <w:tcPr>
            <w:tcW w:w="14625" w:type="dxa"/>
            <w:gridSpan w:val="6"/>
          </w:tcPr>
          <w:p w:rsidR="00573725" w:rsidRPr="0000400A" w:rsidRDefault="00573725" w:rsidP="000A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0A1549" w:rsidTr="000A1549">
        <w:tc>
          <w:tcPr>
            <w:tcW w:w="2440" w:type="dxa"/>
          </w:tcPr>
          <w:p w:rsidR="000A1549" w:rsidRPr="000A1549" w:rsidRDefault="000A1549" w:rsidP="000A1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0A1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оборудование </w:t>
            </w:r>
            <w:r w:rsidRPr="000A1549">
              <w:rPr>
                <w:rFonts w:ascii="Times New Roman" w:eastAsia="Times New Roman" w:hAnsi="Times New Roman"/>
                <w:sz w:val="24"/>
                <w:szCs w:val="24"/>
              </w:rPr>
              <w:t>входных групп пандусами/подъёмными платформами</w:t>
            </w:r>
          </w:p>
        </w:tc>
        <w:tc>
          <w:tcPr>
            <w:tcW w:w="2630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Провести строительную экспертизу учреждения на перепланировку здания согласно закону о доступной среде</w:t>
            </w:r>
          </w:p>
          <w:p w:rsidR="005B6202" w:rsidRDefault="005B6202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02" w:rsidRPr="000A1549" w:rsidRDefault="005B6202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A1549" w:rsidRPr="000A1549" w:rsidRDefault="009519FA" w:rsidP="000A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DD32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6" w:type="dxa"/>
          </w:tcPr>
          <w:p w:rsidR="000A1549" w:rsidRPr="000A1549" w:rsidRDefault="000A1549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Рыженкова Л.М., главный бухгалтер </w:t>
            </w:r>
            <w:proofErr w:type="spellStart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62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9" w:rsidTr="000A1549">
        <w:tc>
          <w:tcPr>
            <w:tcW w:w="2440" w:type="dxa"/>
          </w:tcPr>
          <w:p w:rsidR="000A1549" w:rsidRP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</w:t>
            </w:r>
            <w:r w:rsidRPr="000A1549">
              <w:rPr>
                <w:rFonts w:ascii="Times New Roman" w:eastAsia="Times New Roman" w:hAnsi="Times New Roman"/>
                <w:sz w:val="24"/>
                <w:szCs w:val="24"/>
              </w:rPr>
              <w:t>оборудование административных лифтов, поручней, расширенных дверных проёмов</w:t>
            </w:r>
          </w:p>
        </w:tc>
        <w:tc>
          <w:tcPr>
            <w:tcW w:w="2630" w:type="dxa"/>
          </w:tcPr>
          <w:p w:rsidR="000A1549" w:rsidRPr="000A1549" w:rsidRDefault="004044C2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Провести строительную экспертизу учреждения на перепланировку здания согласно закону о доступной среде</w:t>
            </w:r>
          </w:p>
        </w:tc>
        <w:tc>
          <w:tcPr>
            <w:tcW w:w="1546" w:type="dxa"/>
          </w:tcPr>
          <w:p w:rsidR="000A1549" w:rsidRPr="000A1549" w:rsidRDefault="009519FA" w:rsidP="0095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0A1549" w:rsidRPr="000A15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1549" w:rsidRPr="000A1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6" w:type="dxa"/>
          </w:tcPr>
          <w:p w:rsidR="000A1549" w:rsidRPr="000A1549" w:rsidRDefault="000A1549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Рыженкова Л.М., главный бухгалтер </w:t>
            </w:r>
            <w:proofErr w:type="spellStart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62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9" w:rsidTr="000A1549">
        <w:tc>
          <w:tcPr>
            <w:tcW w:w="2440" w:type="dxa"/>
          </w:tcPr>
          <w:p w:rsidR="000A1549" w:rsidRPr="000A1549" w:rsidRDefault="000A1549" w:rsidP="005B62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5B62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A1549">
              <w:rPr>
                <w:rFonts w:ascii="Times New Roman" w:eastAsia="Times New Roman" w:hAnsi="Times New Roman"/>
                <w:sz w:val="24"/>
                <w:szCs w:val="24"/>
              </w:rPr>
              <w:t>доступны</w:t>
            </w:r>
            <w:r w:rsidR="005B62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A1549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специально оборудованны</w:t>
            </w:r>
            <w:r w:rsidR="005B62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A1549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</w:t>
            </w:r>
            <w:r w:rsidR="005B62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A1549">
              <w:rPr>
                <w:rFonts w:ascii="Times New Roman" w:eastAsia="Times New Roman" w:hAnsi="Times New Roman"/>
                <w:sz w:val="24"/>
                <w:szCs w:val="24"/>
              </w:rPr>
              <w:t xml:space="preserve"> помещени</w:t>
            </w:r>
            <w:r w:rsidR="005B620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30" w:type="dxa"/>
          </w:tcPr>
          <w:p w:rsidR="000A1549" w:rsidRPr="000A1549" w:rsidRDefault="004044C2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Провести строительную экспертизу учреждения на перепланировку здания согласно закону о доступной среде</w:t>
            </w:r>
          </w:p>
        </w:tc>
        <w:tc>
          <w:tcPr>
            <w:tcW w:w="1546" w:type="dxa"/>
          </w:tcPr>
          <w:p w:rsidR="00F15F92" w:rsidRDefault="00F15F92" w:rsidP="000A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A1549" w:rsidRPr="000A1549" w:rsidRDefault="00F15F92" w:rsidP="000A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519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6" w:type="dxa"/>
          </w:tcPr>
          <w:p w:rsidR="000A1549" w:rsidRPr="000A1549" w:rsidRDefault="000A1549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Рыженкова Л.М., главный бухгалтер </w:t>
            </w:r>
            <w:proofErr w:type="spellStart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62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9" w:rsidTr="000A1549">
        <w:tc>
          <w:tcPr>
            <w:tcW w:w="2440" w:type="dxa"/>
          </w:tcPr>
          <w:p w:rsidR="000A1549" w:rsidRP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2630" w:type="dxa"/>
          </w:tcPr>
          <w:p w:rsidR="000A1549" w:rsidRPr="000A1549" w:rsidRDefault="00D94452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смету на 2021 год приобретение комплекта дублирования для инвалидов по слуху и зрению звуковой и зрительной информации</w:t>
            </w:r>
          </w:p>
        </w:tc>
        <w:tc>
          <w:tcPr>
            <w:tcW w:w="1546" w:type="dxa"/>
          </w:tcPr>
          <w:p w:rsidR="000A1549" w:rsidRPr="000A1549" w:rsidRDefault="005B6202" w:rsidP="000A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9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F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46" w:type="dxa"/>
          </w:tcPr>
          <w:p w:rsidR="000A1549" w:rsidRPr="000A1549" w:rsidRDefault="000A1549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Рыженкова Л.М., главный бухгалтер </w:t>
            </w:r>
            <w:proofErr w:type="spellStart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Артюнина</w:t>
            </w:r>
            <w:proofErr w:type="spellEnd"/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62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9" w:rsidTr="000A1549">
        <w:tc>
          <w:tcPr>
            <w:tcW w:w="2440" w:type="dxa"/>
          </w:tcPr>
          <w:p w:rsidR="000A1549" w:rsidRDefault="000A1549" w:rsidP="000A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D94452">
              <w:rPr>
                <w:rFonts w:ascii="Times New Roman" w:hAnsi="Times New Roman"/>
                <w:sz w:val="24"/>
                <w:szCs w:val="24"/>
              </w:rPr>
              <w:t>дублирование</w:t>
            </w:r>
            <w:r w:rsidRPr="000A1549">
              <w:rPr>
                <w:rFonts w:ascii="Times New Roman" w:hAnsi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5B6202" w:rsidRDefault="005B6202" w:rsidP="000A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202" w:rsidRPr="000A1549" w:rsidRDefault="005B6202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A1549" w:rsidRPr="000A1549" w:rsidRDefault="009519FA" w:rsidP="00404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="004044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дублирования надписей, знаков и иной текстовой и графической информации знаками</w:t>
            </w:r>
          </w:p>
        </w:tc>
        <w:tc>
          <w:tcPr>
            <w:tcW w:w="1546" w:type="dxa"/>
          </w:tcPr>
          <w:p w:rsidR="000A1549" w:rsidRPr="000A1549" w:rsidRDefault="009519FA" w:rsidP="000A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446" w:type="dxa"/>
          </w:tcPr>
          <w:p w:rsidR="000A1549" w:rsidRPr="000A1549" w:rsidRDefault="000A1549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Директор Рыженкова Л.М.</w:t>
            </w:r>
          </w:p>
        </w:tc>
        <w:tc>
          <w:tcPr>
            <w:tcW w:w="3662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49" w:rsidTr="000A1549">
        <w:tc>
          <w:tcPr>
            <w:tcW w:w="2440" w:type="dxa"/>
          </w:tcPr>
          <w:p w:rsidR="000A1549" w:rsidRPr="000A1549" w:rsidRDefault="000A1549" w:rsidP="000A1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</w:t>
            </w:r>
            <w:r w:rsidR="005B62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возможность</w:t>
            </w:r>
            <w:r w:rsidRPr="000A1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0A1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0A1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1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0A1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:rsidR="000A1549" w:rsidRPr="000A1549" w:rsidRDefault="00D94452" w:rsidP="008A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соглашение с </w:t>
            </w:r>
            <w:r w:rsidR="00086090">
              <w:rPr>
                <w:rFonts w:ascii="Times New Roman" w:hAnsi="Times New Roman" w:cs="Times New Roman"/>
                <w:sz w:val="24"/>
                <w:szCs w:val="24"/>
              </w:rPr>
              <w:t>Всероссийским обществом слепых в г. Барыше</w:t>
            </w:r>
          </w:p>
        </w:tc>
        <w:tc>
          <w:tcPr>
            <w:tcW w:w="1546" w:type="dxa"/>
          </w:tcPr>
          <w:p w:rsidR="000A1549" w:rsidRPr="000A1549" w:rsidRDefault="00086090" w:rsidP="000A1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519F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46" w:type="dxa"/>
          </w:tcPr>
          <w:p w:rsidR="000A1549" w:rsidRPr="000A1549" w:rsidRDefault="000A1549" w:rsidP="000A1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549">
              <w:rPr>
                <w:rFonts w:ascii="Times New Roman" w:hAnsi="Times New Roman" w:cs="Times New Roman"/>
                <w:sz w:val="24"/>
                <w:szCs w:val="24"/>
              </w:rPr>
              <w:t>Директор Рыженкова Л.М.</w:t>
            </w:r>
          </w:p>
        </w:tc>
        <w:tc>
          <w:tcPr>
            <w:tcW w:w="3662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A1549" w:rsidRDefault="000A1549" w:rsidP="000A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02" w:rsidRDefault="005B6202" w:rsidP="005D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70" w:rsidRDefault="000A1549" w:rsidP="005D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01A4F" w:rsidRPr="008605AF" w:rsidRDefault="000A1549" w:rsidP="005D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02">
        <w:rPr>
          <w:rFonts w:ascii="Times New Roman" w:hAnsi="Times New Roman" w:cs="Times New Roman"/>
          <w:sz w:val="24"/>
          <w:szCs w:val="24"/>
        </w:rPr>
        <w:t xml:space="preserve">Директор ОГКУСО СРЦН «Планета детства»                                                     </w:t>
      </w:r>
      <w:proofErr w:type="spellStart"/>
      <w:r w:rsidR="005B6202">
        <w:rPr>
          <w:rFonts w:ascii="Times New Roman" w:hAnsi="Times New Roman" w:cs="Times New Roman"/>
          <w:sz w:val="24"/>
          <w:szCs w:val="24"/>
        </w:rPr>
        <w:t>Л.М.Рыженкова</w:t>
      </w:r>
      <w:proofErr w:type="spellEnd"/>
    </w:p>
    <w:sectPr w:rsidR="00801A4F" w:rsidRPr="008605AF" w:rsidSect="005B6202">
      <w:headerReference w:type="default" r:id="rId8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D" w:rsidRDefault="00331ECD" w:rsidP="00801A4F">
      <w:pPr>
        <w:spacing w:after="0" w:line="240" w:lineRule="auto"/>
      </w:pPr>
      <w:r>
        <w:separator/>
      </w:r>
    </w:p>
  </w:endnote>
  <w:endnote w:type="continuationSeparator" w:id="0">
    <w:p w:rsidR="00331ECD" w:rsidRDefault="00331ECD" w:rsidP="008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D" w:rsidRDefault="00331ECD" w:rsidP="00801A4F">
      <w:pPr>
        <w:spacing w:after="0" w:line="240" w:lineRule="auto"/>
      </w:pPr>
      <w:r>
        <w:separator/>
      </w:r>
    </w:p>
  </w:footnote>
  <w:footnote w:type="continuationSeparator" w:id="0">
    <w:p w:rsidR="00331ECD" w:rsidRDefault="00331ECD" w:rsidP="0080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188457"/>
      <w:docPartObj>
        <w:docPartGallery w:val="Page Numbers (Top of Page)"/>
        <w:docPartUnique/>
      </w:docPartObj>
    </w:sdtPr>
    <w:sdtContent>
      <w:p w:rsidR="005B6202" w:rsidRDefault="005B62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6202" w:rsidRDefault="005B6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5"/>
    <w:rsid w:val="0000400A"/>
    <w:rsid w:val="00033970"/>
    <w:rsid w:val="000631B9"/>
    <w:rsid w:val="00077C65"/>
    <w:rsid w:val="00086090"/>
    <w:rsid w:val="000A1549"/>
    <w:rsid w:val="000D1349"/>
    <w:rsid w:val="00161023"/>
    <w:rsid w:val="00230ACC"/>
    <w:rsid w:val="002E2885"/>
    <w:rsid w:val="00331ECD"/>
    <w:rsid w:val="00362AC6"/>
    <w:rsid w:val="003738FA"/>
    <w:rsid w:val="003D4B08"/>
    <w:rsid w:val="004044C2"/>
    <w:rsid w:val="00524A4E"/>
    <w:rsid w:val="00573725"/>
    <w:rsid w:val="00594ED9"/>
    <w:rsid w:val="005B57D8"/>
    <w:rsid w:val="005B6202"/>
    <w:rsid w:val="005D2462"/>
    <w:rsid w:val="0061565E"/>
    <w:rsid w:val="00795BE6"/>
    <w:rsid w:val="007D467B"/>
    <w:rsid w:val="00801A4F"/>
    <w:rsid w:val="008605AF"/>
    <w:rsid w:val="00882146"/>
    <w:rsid w:val="008C4C5B"/>
    <w:rsid w:val="008F5A59"/>
    <w:rsid w:val="009113AA"/>
    <w:rsid w:val="009519FA"/>
    <w:rsid w:val="009A22C7"/>
    <w:rsid w:val="00A02571"/>
    <w:rsid w:val="00A36CC5"/>
    <w:rsid w:val="00A45F47"/>
    <w:rsid w:val="00A84DB0"/>
    <w:rsid w:val="00B76229"/>
    <w:rsid w:val="00BC3EEC"/>
    <w:rsid w:val="00CC33CC"/>
    <w:rsid w:val="00D15E07"/>
    <w:rsid w:val="00D94452"/>
    <w:rsid w:val="00DA5F36"/>
    <w:rsid w:val="00DD32A0"/>
    <w:rsid w:val="00ED3571"/>
    <w:rsid w:val="00F00B6E"/>
    <w:rsid w:val="00F15F92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A4F"/>
  </w:style>
  <w:style w:type="paragraph" w:styleId="a6">
    <w:name w:val="footer"/>
    <w:basedOn w:val="a"/>
    <w:link w:val="a7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A4F"/>
  </w:style>
  <w:style w:type="paragraph" w:customStyle="1" w:styleId="ConsPlusNormal">
    <w:name w:val="ConsPlusNormal"/>
    <w:rsid w:val="000A1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A4F"/>
  </w:style>
  <w:style w:type="paragraph" w:styleId="a6">
    <w:name w:val="footer"/>
    <w:basedOn w:val="a"/>
    <w:link w:val="a7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A4F"/>
  </w:style>
  <w:style w:type="paragraph" w:customStyle="1" w:styleId="ConsPlusNormal">
    <w:name w:val="ConsPlusNormal"/>
    <w:rsid w:val="000A1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05E9-492C-41DF-8856-9383905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sr1mdd@outlook.com</dc:creator>
  <cp:lastModifiedBy>Швецов Сергей Викторович</cp:lastModifiedBy>
  <cp:revision>3</cp:revision>
  <cp:lastPrinted>2020-01-27T09:27:00Z</cp:lastPrinted>
  <dcterms:created xsi:type="dcterms:W3CDTF">2020-01-29T13:14:00Z</dcterms:created>
  <dcterms:modified xsi:type="dcterms:W3CDTF">2020-01-29T13:18:00Z</dcterms:modified>
</cp:coreProperties>
</file>